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71" w:type="dxa"/>
        <w:tblLayout w:type="fixed"/>
        <w:tblCellMar>
          <w:left w:w="71" w:type="dxa"/>
          <w:right w:w="71" w:type="dxa"/>
        </w:tblCellMar>
        <w:tblLook w:val="0000" w:firstRow="0" w:lastRow="0" w:firstColumn="0" w:lastColumn="0" w:noHBand="0" w:noVBand="0"/>
      </w:tblPr>
      <w:tblGrid>
        <w:gridCol w:w="162"/>
        <w:gridCol w:w="1598"/>
        <w:gridCol w:w="4292"/>
        <w:gridCol w:w="423"/>
        <w:gridCol w:w="121"/>
        <w:gridCol w:w="1166"/>
        <w:gridCol w:w="332"/>
        <w:gridCol w:w="493"/>
        <w:gridCol w:w="1619"/>
        <w:gridCol w:w="20"/>
      </w:tblGrid>
      <w:tr w:rsidR="009C6450" w:rsidTr="003D21C2">
        <w:trPr>
          <w:gridAfter w:val="1"/>
          <w:wAfter w:w="20" w:type="dxa"/>
          <w:trHeight w:hRule="exact" w:val="1640"/>
        </w:trPr>
        <w:tc>
          <w:tcPr>
            <w:tcW w:w="10206" w:type="dxa"/>
            <w:gridSpan w:val="9"/>
            <w:tcBorders>
              <w:right w:val="single" w:sz="12" w:space="0" w:color="auto"/>
            </w:tcBorders>
          </w:tcPr>
          <w:p w:rsidR="009C6450" w:rsidRDefault="009C6450">
            <w:pPr>
              <w:tabs>
                <w:tab w:val="left" w:pos="6946"/>
              </w:tabs>
              <w:ind w:left="-57"/>
              <w:rPr>
                <w:b/>
              </w:rPr>
            </w:pPr>
            <w:r>
              <w:tab/>
            </w:r>
            <w:r w:rsidR="00AB5A75">
              <w:fldChar w:fldCharType="begin"/>
            </w:r>
            <w:r w:rsidR="00AB5A75">
              <w:instrText xml:space="preserve"> MERGEFIELD VOOST </w:instrText>
            </w:r>
            <w:r w:rsidR="00AB5A75">
              <w:fldChar w:fldCharType="separate"/>
            </w:r>
            <w:r w:rsidR="002E1116" w:rsidRPr="008F62EC">
              <w:rPr>
                <w:noProof/>
              </w:rPr>
              <w:t>öffentlich</w:t>
            </w:r>
            <w:r w:rsidR="00AB5A75">
              <w:rPr>
                <w:noProof/>
              </w:rPr>
              <w:fldChar w:fldCharType="end"/>
            </w:r>
          </w:p>
          <w:p w:rsidR="009C6450" w:rsidRDefault="009C6450">
            <w:pPr>
              <w:tabs>
                <w:tab w:val="left" w:pos="6946"/>
              </w:tabs>
              <w:ind w:left="-57"/>
              <w:rPr>
                <w:b/>
              </w:rPr>
            </w:pPr>
            <w:r>
              <w:rPr>
                <w:b/>
              </w:rPr>
              <w:t>Betreff:</w:t>
            </w:r>
          </w:p>
          <w:p w:rsidR="009C6450" w:rsidRDefault="00AB5A75">
            <w:pPr>
              <w:ind w:left="-57"/>
            </w:pPr>
            <w:r>
              <w:fldChar w:fldCharType="begin"/>
            </w:r>
            <w:r>
              <w:instrText xml:space="preserve"> MERGEFIELD VOBETR </w:instrText>
            </w:r>
            <w:r>
              <w:fldChar w:fldCharType="separate"/>
            </w:r>
            <w:r w:rsidR="002E1116" w:rsidRPr="008F62EC">
              <w:rPr>
                <w:noProof/>
              </w:rPr>
              <w:t>Transparenz der Verwaltung - Information der Bürgerinnen und Bürger und Stadtverordneten</w:t>
            </w:r>
            <w:r>
              <w:rPr>
                <w:noProof/>
              </w:rPr>
              <w:fldChar w:fldCharType="end"/>
            </w:r>
          </w:p>
        </w:tc>
      </w:tr>
      <w:tr w:rsidR="009C6450" w:rsidTr="003D21C2">
        <w:trPr>
          <w:gridAfter w:val="1"/>
          <w:wAfter w:w="20" w:type="dxa"/>
          <w:cantSplit/>
          <w:trHeight w:hRule="exact" w:val="360"/>
        </w:trPr>
        <w:tc>
          <w:tcPr>
            <w:tcW w:w="6643" w:type="dxa"/>
            <w:gridSpan w:val="5"/>
            <w:vMerge w:val="restart"/>
            <w:tcBorders>
              <w:left w:val="single" w:sz="4" w:space="0" w:color="auto"/>
              <w:bottom w:val="single" w:sz="6" w:space="0" w:color="auto"/>
            </w:tcBorders>
          </w:tcPr>
          <w:p w:rsidR="009C6450" w:rsidRDefault="009C6450">
            <w:pPr>
              <w:spacing w:before="40"/>
            </w:pPr>
            <w:r>
              <w:rPr>
                <w:b/>
              </w:rPr>
              <w:t xml:space="preserve">Einreicher: </w:t>
            </w:r>
            <w:r w:rsidR="00AB5A75">
              <w:fldChar w:fldCharType="begin"/>
            </w:r>
            <w:r w:rsidR="00AB5A75">
              <w:instrText xml:space="preserve"> MERGEFIELD VOVERF </w:instrText>
            </w:r>
            <w:r w:rsidR="00AB5A75">
              <w:fldChar w:fldCharType="separate"/>
            </w:r>
            <w:r w:rsidR="002E1116" w:rsidRPr="008F62EC">
              <w:rPr>
                <w:noProof/>
              </w:rPr>
              <w:t>Fraktion CDU/ANW</w:t>
            </w:r>
            <w:r w:rsidR="00AB5A75">
              <w:rPr>
                <w:noProof/>
              </w:rPr>
              <w:fldChar w:fldCharType="end"/>
            </w:r>
          </w:p>
        </w:tc>
        <w:tc>
          <w:tcPr>
            <w:tcW w:w="2004" w:type="dxa"/>
            <w:gridSpan w:val="3"/>
            <w:tcBorders>
              <w:left w:val="single" w:sz="6" w:space="0" w:color="auto"/>
            </w:tcBorders>
          </w:tcPr>
          <w:p w:rsidR="009C6450" w:rsidRDefault="009C6450">
            <w:pPr>
              <w:spacing w:before="40"/>
              <w:rPr>
                <w:rFonts w:ascii="Helvetica" w:hAnsi="Helvetica"/>
                <w:sz w:val="20"/>
              </w:rPr>
            </w:pPr>
            <w:r>
              <w:rPr>
                <w:rFonts w:ascii="Helvetica" w:hAnsi="Helvetica"/>
                <w:sz w:val="20"/>
              </w:rPr>
              <w:t>Erstellungsdatum</w:t>
            </w:r>
          </w:p>
        </w:tc>
        <w:tc>
          <w:tcPr>
            <w:tcW w:w="1559" w:type="dxa"/>
            <w:tcBorders>
              <w:right w:val="single" w:sz="12" w:space="0" w:color="auto"/>
            </w:tcBorders>
          </w:tcPr>
          <w:p w:rsidR="009C6450" w:rsidRDefault="00AB5A75">
            <w:pPr>
              <w:spacing w:before="40"/>
              <w:rPr>
                <w:rFonts w:ascii="Helvetica" w:hAnsi="Helvetica"/>
                <w:sz w:val="20"/>
              </w:rPr>
            </w:pPr>
            <w:r>
              <w:fldChar w:fldCharType="begin"/>
            </w:r>
            <w:r>
              <w:instrText xml:space="preserve"> MERGEFIELD VOCDAT </w:instrText>
            </w:r>
            <w:r>
              <w:fldChar w:fldCharType="separate"/>
            </w:r>
            <w:r w:rsidR="002E1116" w:rsidRPr="008F62EC">
              <w:rPr>
                <w:noProof/>
              </w:rPr>
              <w:t>16.04.2015</w:t>
            </w:r>
            <w:r>
              <w:rPr>
                <w:noProof/>
              </w:rPr>
              <w:fldChar w:fldCharType="end"/>
            </w:r>
          </w:p>
        </w:tc>
      </w:tr>
      <w:tr w:rsidR="009C6450" w:rsidTr="003D21C2">
        <w:trPr>
          <w:gridAfter w:val="1"/>
          <w:wAfter w:w="20" w:type="dxa"/>
          <w:cantSplit/>
          <w:trHeight w:hRule="exact" w:val="360"/>
        </w:trPr>
        <w:tc>
          <w:tcPr>
            <w:tcW w:w="6643" w:type="dxa"/>
            <w:gridSpan w:val="5"/>
            <w:vMerge/>
            <w:tcBorders>
              <w:left w:val="single" w:sz="4" w:space="0" w:color="auto"/>
              <w:bottom w:val="single" w:sz="6" w:space="0" w:color="auto"/>
            </w:tcBorders>
          </w:tcPr>
          <w:p w:rsidR="009C6450" w:rsidRDefault="009C6450">
            <w:pPr>
              <w:spacing w:before="40"/>
            </w:pPr>
          </w:p>
        </w:tc>
        <w:tc>
          <w:tcPr>
            <w:tcW w:w="2004" w:type="dxa"/>
            <w:gridSpan w:val="3"/>
            <w:tcBorders>
              <w:left w:val="single" w:sz="6" w:space="0" w:color="auto"/>
            </w:tcBorders>
          </w:tcPr>
          <w:p w:rsidR="009C6450" w:rsidRDefault="009C6450" w:rsidP="00895656">
            <w:pPr>
              <w:spacing w:before="40"/>
              <w:rPr>
                <w:rFonts w:ascii="Helvetica" w:hAnsi="Helvetica"/>
                <w:sz w:val="20"/>
              </w:rPr>
            </w:pPr>
            <w:r>
              <w:rPr>
                <w:rFonts w:ascii="Helvetica" w:hAnsi="Helvetica"/>
                <w:sz w:val="20"/>
              </w:rPr>
              <w:t>Eingang 9</w:t>
            </w:r>
            <w:r w:rsidR="00895656">
              <w:rPr>
                <w:rFonts w:ascii="Helvetica" w:hAnsi="Helvetica"/>
                <w:sz w:val="20"/>
              </w:rPr>
              <w:t>2</w:t>
            </w:r>
            <w:r>
              <w:rPr>
                <w:rFonts w:ascii="Helvetica" w:hAnsi="Helvetica"/>
                <w:sz w:val="20"/>
              </w:rPr>
              <w:t>2:</w:t>
            </w:r>
          </w:p>
        </w:tc>
        <w:tc>
          <w:tcPr>
            <w:tcW w:w="1559" w:type="dxa"/>
            <w:tcBorders>
              <w:top w:val="single" w:sz="6" w:space="0" w:color="auto"/>
              <w:bottom w:val="single" w:sz="6" w:space="0" w:color="auto"/>
              <w:right w:val="single" w:sz="12" w:space="0" w:color="auto"/>
            </w:tcBorders>
          </w:tcPr>
          <w:p w:rsidR="009C6450" w:rsidRDefault="009C6450">
            <w:pPr>
              <w:spacing w:before="40"/>
              <w:rPr>
                <w:rFonts w:ascii="Helvetica" w:hAnsi="Helvetica"/>
                <w:sz w:val="20"/>
              </w:rPr>
            </w:pPr>
          </w:p>
        </w:tc>
      </w:tr>
      <w:tr w:rsidR="009C6450" w:rsidTr="003D21C2">
        <w:trPr>
          <w:gridAfter w:val="1"/>
          <w:wAfter w:w="20" w:type="dxa"/>
          <w:cantSplit/>
          <w:trHeight w:hRule="exact" w:val="360"/>
        </w:trPr>
        <w:tc>
          <w:tcPr>
            <w:tcW w:w="6643" w:type="dxa"/>
            <w:gridSpan w:val="5"/>
            <w:vMerge/>
            <w:tcBorders>
              <w:left w:val="single" w:sz="4" w:space="0" w:color="auto"/>
              <w:bottom w:val="single" w:sz="6" w:space="0" w:color="auto"/>
            </w:tcBorders>
          </w:tcPr>
          <w:p w:rsidR="009C6450" w:rsidRDefault="009C6450">
            <w:pPr>
              <w:spacing w:before="40"/>
              <w:rPr>
                <w:rFonts w:ascii="Helvetica" w:hAnsi="Helvetica"/>
                <w:sz w:val="20"/>
              </w:rPr>
            </w:pPr>
          </w:p>
        </w:tc>
        <w:tc>
          <w:tcPr>
            <w:tcW w:w="2004" w:type="dxa"/>
            <w:gridSpan w:val="3"/>
            <w:tcBorders>
              <w:left w:val="single" w:sz="6" w:space="0" w:color="auto"/>
              <w:bottom w:val="single" w:sz="6" w:space="0" w:color="auto"/>
            </w:tcBorders>
          </w:tcPr>
          <w:p w:rsidR="009C6450" w:rsidRDefault="00AB5A75">
            <w:pPr>
              <w:spacing w:before="40"/>
              <w:rPr>
                <w:rFonts w:ascii="Helvetica" w:hAnsi="Helvetica"/>
                <w:sz w:val="20"/>
              </w:rPr>
            </w:pPr>
            <w:r>
              <w:fldChar w:fldCharType="begin"/>
            </w:r>
            <w:r>
              <w:instrText xml:space="preserve"> MERGEFIELD VOAKZ </w:instrText>
            </w:r>
            <w:r>
              <w:rPr>
                <w:noProof/>
              </w:rPr>
              <w:fldChar w:fldCharType="end"/>
            </w:r>
          </w:p>
        </w:tc>
        <w:tc>
          <w:tcPr>
            <w:tcW w:w="1559" w:type="dxa"/>
            <w:tcBorders>
              <w:bottom w:val="single" w:sz="6" w:space="0" w:color="auto"/>
              <w:right w:val="single" w:sz="12" w:space="0" w:color="auto"/>
            </w:tcBorders>
          </w:tcPr>
          <w:p w:rsidR="009C6450" w:rsidRDefault="009C6450">
            <w:pPr>
              <w:spacing w:before="40"/>
              <w:rPr>
                <w:rFonts w:ascii="Helvetica" w:hAnsi="Helvetica"/>
                <w:sz w:val="20"/>
              </w:rPr>
            </w:pPr>
          </w:p>
        </w:tc>
      </w:tr>
      <w:tr w:rsidR="009C6450" w:rsidTr="003D21C2">
        <w:trPr>
          <w:gridAfter w:val="1"/>
          <w:wAfter w:w="20" w:type="dxa"/>
          <w:trHeight w:hRule="exact" w:val="160"/>
        </w:trPr>
        <w:tc>
          <w:tcPr>
            <w:tcW w:w="10206" w:type="dxa"/>
            <w:gridSpan w:val="9"/>
            <w:tcBorders>
              <w:right w:val="single" w:sz="12" w:space="0" w:color="auto"/>
            </w:tcBorders>
          </w:tcPr>
          <w:p w:rsidR="009C6450" w:rsidRDefault="009C6450">
            <w:pPr>
              <w:rPr>
                <w:sz w:val="16"/>
              </w:rPr>
            </w:pPr>
          </w:p>
        </w:tc>
      </w:tr>
      <w:tr w:rsidR="00C961CE" w:rsidTr="003D21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0" w:type="dxa"/>
          <w:trHeight w:hRule="exact" w:val="400"/>
        </w:trPr>
        <w:tc>
          <w:tcPr>
            <w:tcW w:w="8080" w:type="dxa"/>
            <w:gridSpan w:val="7"/>
            <w:tcBorders>
              <w:top w:val="single" w:sz="6" w:space="0" w:color="auto"/>
              <w:left w:val="single" w:sz="6" w:space="0" w:color="auto"/>
              <w:bottom w:val="single" w:sz="6" w:space="0" w:color="auto"/>
            </w:tcBorders>
          </w:tcPr>
          <w:p w:rsidR="00C961CE" w:rsidRDefault="00C961CE">
            <w:pPr>
              <w:spacing w:before="80"/>
              <w:rPr>
                <w:rFonts w:ascii="Helvetica" w:hAnsi="Helvetica"/>
                <w:sz w:val="20"/>
              </w:rPr>
            </w:pPr>
            <w:r>
              <w:rPr>
                <w:rFonts w:ascii="Helvetica" w:hAnsi="Helvetica"/>
                <w:sz w:val="20"/>
              </w:rPr>
              <w:t>Beratungsfolge:</w:t>
            </w:r>
          </w:p>
          <w:p w:rsidR="00C961CE" w:rsidRDefault="00C961CE">
            <w:pPr>
              <w:spacing w:before="160"/>
              <w:ind w:right="-57"/>
              <w:rPr>
                <w:rFonts w:ascii="Helvetica" w:hAnsi="Helvetica"/>
                <w:sz w:val="16"/>
              </w:rPr>
            </w:pPr>
          </w:p>
        </w:tc>
        <w:tc>
          <w:tcPr>
            <w:tcW w:w="2126" w:type="dxa"/>
            <w:gridSpan w:val="2"/>
            <w:tcBorders>
              <w:top w:val="single" w:sz="6" w:space="0" w:color="auto"/>
              <w:bottom w:val="single" w:sz="6" w:space="0" w:color="auto"/>
            </w:tcBorders>
          </w:tcPr>
          <w:p w:rsidR="00C961CE" w:rsidRDefault="00C961CE">
            <w:pPr>
              <w:spacing w:before="160"/>
              <w:ind w:left="-57" w:right="-57"/>
              <w:jc w:val="center"/>
              <w:rPr>
                <w:rFonts w:ascii="Helvetica" w:hAnsi="Helvetica"/>
                <w:sz w:val="16"/>
              </w:rPr>
            </w:pPr>
          </w:p>
        </w:tc>
      </w:tr>
      <w:tr w:rsidR="00C961CE" w:rsidTr="003D21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0" w:type="dxa"/>
          <w:trHeight w:hRule="exact" w:val="400"/>
        </w:trPr>
        <w:tc>
          <w:tcPr>
            <w:tcW w:w="8080" w:type="dxa"/>
            <w:gridSpan w:val="7"/>
            <w:tcBorders>
              <w:top w:val="single" w:sz="6" w:space="0" w:color="auto"/>
              <w:left w:val="single" w:sz="6" w:space="0" w:color="auto"/>
              <w:bottom w:val="single" w:sz="4" w:space="0" w:color="auto"/>
            </w:tcBorders>
          </w:tcPr>
          <w:p w:rsidR="00C961CE" w:rsidRDefault="00C961CE" w:rsidP="00994D19">
            <w:pPr>
              <w:tabs>
                <w:tab w:val="left" w:pos="1701"/>
              </w:tabs>
              <w:spacing w:before="80"/>
              <w:rPr>
                <w:sz w:val="16"/>
              </w:rPr>
            </w:pPr>
            <w:r>
              <w:rPr>
                <w:rFonts w:ascii="Helvetica" w:hAnsi="Helvetica"/>
                <w:sz w:val="16"/>
              </w:rPr>
              <w:t>Datum der Sitzung</w:t>
            </w:r>
            <w:r>
              <w:rPr>
                <w:rFonts w:ascii="Helvetica" w:hAnsi="Helvetica"/>
                <w:sz w:val="16"/>
              </w:rPr>
              <w:tab/>
              <w:t>Gremium</w:t>
            </w:r>
          </w:p>
        </w:tc>
        <w:tc>
          <w:tcPr>
            <w:tcW w:w="2126" w:type="dxa"/>
            <w:gridSpan w:val="2"/>
            <w:tcBorders>
              <w:top w:val="single" w:sz="6" w:space="0" w:color="auto"/>
              <w:bottom w:val="single" w:sz="4" w:space="0" w:color="auto"/>
            </w:tcBorders>
          </w:tcPr>
          <w:p w:rsidR="00C961CE" w:rsidRDefault="00C961CE" w:rsidP="00C961CE">
            <w:pPr>
              <w:spacing w:before="80"/>
              <w:jc w:val="center"/>
              <w:rPr>
                <w:sz w:val="16"/>
              </w:rPr>
            </w:pPr>
            <w:r>
              <w:rPr>
                <w:sz w:val="16"/>
              </w:rPr>
              <w:t>Zuständigkeit</w:t>
            </w:r>
          </w:p>
        </w:tc>
      </w:tr>
      <w:tr w:rsidR="002E1116" w:rsidTr="009D61B2">
        <w:tblPrEx>
          <w:tblBorders>
            <w:left w:val="single" w:sz="4" w:space="0" w:color="auto"/>
            <w:right w:val="single" w:sz="12" w:space="0" w:color="auto"/>
          </w:tblBorders>
        </w:tblPrEx>
        <w:trPr>
          <w:gridAfter w:val="1"/>
          <w:wAfter w:w="20" w:type="dxa"/>
        </w:trPr>
        <w:tc>
          <w:tcPr>
            <w:tcW w:w="1772" w:type="dxa"/>
            <w:gridSpan w:val="2"/>
            <w:vAlign w:val="center"/>
          </w:tcPr>
          <w:p w:rsidR="002E1116" w:rsidRDefault="002E1116">
            <w:pPr>
              <w:tabs>
                <w:tab w:val="left" w:pos="2977"/>
              </w:tabs>
              <w:spacing w:before="80"/>
              <w:rPr>
                <w:rFonts w:ascii="Helvetica" w:hAnsi="Helvetica"/>
                <w:sz w:val="16"/>
              </w:rPr>
            </w:pPr>
            <w:bookmarkStart w:id="0" w:name="Vormerkungsdatum" w:colFirst="0" w:colLast="0"/>
            <w:bookmarkStart w:id="1" w:name="Gremium" w:colFirst="1" w:colLast="1"/>
            <w:bookmarkStart w:id="2" w:name="Zuständigkeit" w:colFirst="2" w:colLast="2"/>
            <w:r>
              <w:rPr>
                <w:rFonts w:ascii="Helvetica" w:hAnsi="Helvetica"/>
                <w:sz w:val="16"/>
              </w:rPr>
              <w:t>06.05.2015</w:t>
            </w:r>
          </w:p>
        </w:tc>
        <w:tc>
          <w:tcPr>
            <w:tcW w:w="6379" w:type="dxa"/>
            <w:gridSpan w:val="5"/>
            <w:tcBorders>
              <w:right w:val="single" w:sz="4" w:space="0" w:color="auto"/>
            </w:tcBorders>
            <w:vAlign w:val="center"/>
          </w:tcPr>
          <w:p w:rsidR="002E1116" w:rsidRDefault="002E1116">
            <w:pPr>
              <w:tabs>
                <w:tab w:val="left" w:pos="2977"/>
              </w:tabs>
              <w:spacing w:before="80"/>
              <w:rPr>
                <w:rFonts w:ascii="Helvetica" w:hAnsi="Helvetica"/>
                <w:sz w:val="16"/>
              </w:rPr>
            </w:pPr>
            <w:r>
              <w:rPr>
                <w:rFonts w:ascii="Helvetica" w:hAnsi="Helvetica"/>
                <w:sz w:val="16"/>
              </w:rPr>
              <w:t>Stadtverordnetenversammlung der Landeshauptstadt Potsdam</w:t>
            </w:r>
          </w:p>
        </w:tc>
        <w:tc>
          <w:tcPr>
            <w:tcW w:w="2126" w:type="dxa"/>
            <w:gridSpan w:val="2"/>
            <w:tcBorders>
              <w:left w:val="single" w:sz="4" w:space="0" w:color="auto"/>
            </w:tcBorders>
            <w:vAlign w:val="center"/>
          </w:tcPr>
          <w:p w:rsidR="002E1116" w:rsidRDefault="002E1116">
            <w:pPr>
              <w:spacing w:before="80"/>
              <w:jc w:val="center"/>
              <w:rPr>
                <w:sz w:val="16"/>
              </w:rPr>
            </w:pPr>
            <w:r>
              <w:rPr>
                <w:sz w:val="16"/>
              </w:rPr>
              <w:t>Entscheidung</w:t>
            </w:r>
          </w:p>
        </w:tc>
      </w:tr>
      <w:tr w:rsidR="006B3423" w:rsidTr="003D21C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0" w:type="dxa"/>
        </w:trPr>
        <w:tc>
          <w:tcPr>
            <w:tcW w:w="10206" w:type="dxa"/>
            <w:gridSpan w:val="9"/>
            <w:tcBorders>
              <w:top w:val="single" w:sz="4" w:space="0" w:color="auto"/>
              <w:left w:val="nil"/>
              <w:bottom w:val="nil"/>
              <w:right w:val="single" w:sz="12" w:space="0" w:color="auto"/>
            </w:tcBorders>
          </w:tcPr>
          <w:p w:rsidR="006B3423" w:rsidRDefault="006B3423">
            <w:pPr>
              <w:spacing w:before="80"/>
              <w:rPr>
                <w:sz w:val="16"/>
              </w:rPr>
            </w:pPr>
            <w:bookmarkStart w:id="3" w:name="Beratungsfolge"/>
            <w:bookmarkEnd w:id="0"/>
            <w:bookmarkEnd w:id="1"/>
            <w:bookmarkEnd w:id="2"/>
            <w:bookmarkEnd w:id="3"/>
          </w:p>
        </w:tc>
      </w:tr>
      <w:tr w:rsidR="009C6450" w:rsidTr="003D21C2">
        <w:trPr>
          <w:gridAfter w:val="1"/>
          <w:wAfter w:w="20" w:type="dxa"/>
          <w:trHeight w:hRule="exact" w:val="160"/>
        </w:trPr>
        <w:tc>
          <w:tcPr>
            <w:tcW w:w="10206" w:type="dxa"/>
            <w:gridSpan w:val="9"/>
            <w:tcBorders>
              <w:bottom w:val="single" w:sz="12" w:space="0" w:color="auto"/>
              <w:right w:val="single" w:sz="12" w:space="0" w:color="auto"/>
            </w:tcBorders>
          </w:tcPr>
          <w:p w:rsidR="009C6450" w:rsidRDefault="009C6450">
            <w:pPr>
              <w:rPr>
                <w:sz w:val="16"/>
              </w:rPr>
            </w:pPr>
          </w:p>
        </w:tc>
      </w:tr>
      <w:tr w:rsidR="009C6450" w:rsidTr="003D21C2">
        <w:trPr>
          <w:gridAfter w:val="1"/>
          <w:wAfter w:w="20" w:type="dxa"/>
          <w:trHeight w:hRule="exact" w:val="360"/>
        </w:trPr>
        <w:tc>
          <w:tcPr>
            <w:tcW w:w="10206" w:type="dxa"/>
            <w:gridSpan w:val="9"/>
            <w:tcBorders>
              <w:left w:val="single" w:sz="12" w:space="0" w:color="auto"/>
              <w:right w:val="single" w:sz="12" w:space="0" w:color="auto"/>
            </w:tcBorders>
          </w:tcPr>
          <w:p w:rsidR="009C6450" w:rsidRDefault="009C6450">
            <w:pPr>
              <w:tabs>
                <w:tab w:val="left" w:pos="2835"/>
              </w:tabs>
              <w:spacing w:before="80"/>
            </w:pPr>
            <w:r>
              <w:rPr>
                <w:b/>
              </w:rPr>
              <w:t>Beschlussvorschlag:</w:t>
            </w:r>
          </w:p>
        </w:tc>
      </w:tr>
      <w:tr w:rsidR="009C6450" w:rsidTr="003D21C2">
        <w:trPr>
          <w:gridAfter w:val="1"/>
          <w:wAfter w:w="20" w:type="dxa"/>
          <w:trHeight w:hRule="exact" w:val="6686"/>
        </w:trPr>
        <w:tc>
          <w:tcPr>
            <w:tcW w:w="10206" w:type="dxa"/>
            <w:gridSpan w:val="9"/>
            <w:tcBorders>
              <w:left w:val="single" w:sz="12" w:space="0" w:color="auto"/>
              <w:right w:val="single" w:sz="12" w:space="0" w:color="auto"/>
            </w:tcBorders>
          </w:tcPr>
          <w:p w:rsidR="009C6450" w:rsidRDefault="009C6450">
            <w:pPr>
              <w:tabs>
                <w:tab w:val="left" w:pos="2835"/>
              </w:tabs>
              <w:rPr>
                <w:sz w:val="20"/>
              </w:rPr>
            </w:pPr>
          </w:p>
          <w:p w:rsidR="002E1116" w:rsidRPr="006112C6" w:rsidRDefault="002E1116" w:rsidP="006112C6">
            <w:bookmarkStart w:id="4" w:name="Beschlußvorschlag"/>
            <w:bookmarkEnd w:id="4"/>
            <w:r w:rsidRPr="006112C6">
              <w:t>Die Stadtverordnetenversammlung möge beschließen:</w:t>
            </w:r>
          </w:p>
          <w:p w:rsidR="002E1116" w:rsidRPr="006112C6" w:rsidRDefault="002E1116" w:rsidP="006112C6"/>
          <w:p w:rsidR="002E1116" w:rsidRPr="006112C6" w:rsidRDefault="002E1116" w:rsidP="006112C6">
            <w:r w:rsidRPr="006112C6">
              <w:t>Der Oberbürgermeister wird beauftragt, für eine größere Transparenz der Verwaltung, die Termine für die Presse- und Öffentlichkeitsarbeit mit einem Vorlauf von 14 Tagen in geeigneter Weise zu veröffentlichen.</w:t>
            </w:r>
          </w:p>
          <w:p w:rsidR="009C6450" w:rsidRDefault="009C6450">
            <w:pPr>
              <w:tabs>
                <w:tab w:val="left" w:pos="2835"/>
              </w:tabs>
              <w:rPr>
                <w:sz w:val="20"/>
              </w:rPr>
            </w:pPr>
          </w:p>
          <w:p w:rsidR="00F17A34" w:rsidRDefault="00F17A34">
            <w:pPr>
              <w:tabs>
                <w:tab w:val="left" w:pos="2835"/>
              </w:tabs>
            </w:pPr>
          </w:p>
        </w:tc>
      </w:tr>
      <w:tr w:rsidR="001423F0" w:rsidTr="003D21C2">
        <w:trPr>
          <w:trHeight w:hRule="exact" w:val="567"/>
        </w:trPr>
        <w:tc>
          <w:tcPr>
            <w:tcW w:w="162" w:type="dxa"/>
            <w:tcBorders>
              <w:left w:val="single" w:sz="12" w:space="0" w:color="auto"/>
            </w:tcBorders>
          </w:tcPr>
          <w:p w:rsidR="001423F0" w:rsidRDefault="001423F0">
            <w:pPr>
              <w:tabs>
                <w:tab w:val="left" w:pos="2835"/>
              </w:tabs>
              <w:rPr>
                <w:rFonts w:ascii="Helvetica" w:hAnsi="Helvetica"/>
                <w:szCs w:val="22"/>
              </w:rPr>
            </w:pPr>
          </w:p>
        </w:tc>
        <w:tc>
          <w:tcPr>
            <w:tcW w:w="10064" w:type="dxa"/>
            <w:gridSpan w:val="9"/>
            <w:tcBorders>
              <w:right w:val="single" w:sz="12" w:space="0" w:color="auto"/>
            </w:tcBorders>
          </w:tcPr>
          <w:p w:rsidR="001423F0" w:rsidRDefault="001423F0">
            <w:pPr>
              <w:tabs>
                <w:tab w:val="left" w:pos="2835"/>
              </w:tabs>
              <w:rPr>
                <w:rFonts w:ascii="Helvetica" w:hAnsi="Helvetica"/>
                <w:szCs w:val="22"/>
              </w:rPr>
            </w:pPr>
            <w:r>
              <w:rPr>
                <w:rFonts w:ascii="Helvetica" w:hAnsi="Helvetica"/>
                <w:szCs w:val="22"/>
              </w:rPr>
              <w:t xml:space="preserve">gez. </w:t>
            </w:r>
            <w:r w:rsidR="00AB5A75">
              <w:rPr>
                <w:rFonts w:ascii="Helvetica" w:hAnsi="Helvetica"/>
                <w:szCs w:val="22"/>
              </w:rPr>
              <w:t>Matthias Finken</w:t>
            </w:r>
            <w:bookmarkStart w:id="5" w:name="_GoBack"/>
            <w:bookmarkEnd w:id="5"/>
            <w:r w:rsidRPr="00F17A34">
              <w:rPr>
                <w:rFonts w:ascii="Helvetica" w:hAnsi="Helvetica"/>
                <w:szCs w:val="22"/>
              </w:rPr>
              <w:fldChar w:fldCharType="begin"/>
            </w:r>
            <w:r w:rsidRPr="00F17A34">
              <w:rPr>
                <w:rFonts w:ascii="Helvetica" w:hAnsi="Helvetica"/>
                <w:szCs w:val="22"/>
              </w:rPr>
              <w:instrText xml:space="preserve"> MERGEFIELD  VOVERF3  \* MERGEFORMAT </w:instrText>
            </w:r>
            <w:r w:rsidRPr="00F17A34">
              <w:rPr>
                <w:rFonts w:ascii="Helvetica" w:hAnsi="Helvetica"/>
                <w:szCs w:val="22"/>
              </w:rPr>
              <w:fldChar w:fldCharType="end"/>
            </w:r>
          </w:p>
          <w:p w:rsidR="001423F0" w:rsidRDefault="001423F0">
            <w:pPr>
              <w:tabs>
                <w:tab w:val="left" w:pos="2835"/>
              </w:tabs>
              <w:rPr>
                <w:sz w:val="20"/>
              </w:rPr>
            </w:pPr>
            <w:r>
              <w:rPr>
                <w:rFonts w:ascii="Helvetica" w:hAnsi="Helvetica"/>
                <w:szCs w:val="22"/>
              </w:rPr>
              <w:t>Fraktionsvorsitzende/r</w:t>
            </w:r>
          </w:p>
        </w:tc>
      </w:tr>
      <w:tr w:rsidR="009C6450" w:rsidTr="003D21C2">
        <w:trPr>
          <w:trHeight w:hRule="exact" w:val="438"/>
        </w:trPr>
        <w:tc>
          <w:tcPr>
            <w:tcW w:w="162" w:type="dxa"/>
            <w:tcBorders>
              <w:left w:val="single" w:sz="12" w:space="0" w:color="auto"/>
            </w:tcBorders>
          </w:tcPr>
          <w:p w:rsidR="009C6450" w:rsidRDefault="009C6450">
            <w:pPr>
              <w:tabs>
                <w:tab w:val="left" w:pos="2835"/>
              </w:tabs>
              <w:jc w:val="right"/>
              <w:rPr>
                <w:rFonts w:ascii="Helvetica" w:hAnsi="Helvetica"/>
                <w:sz w:val="16"/>
              </w:rPr>
            </w:pPr>
          </w:p>
        </w:tc>
        <w:tc>
          <w:tcPr>
            <w:tcW w:w="7655" w:type="dxa"/>
            <w:gridSpan w:val="5"/>
            <w:tcBorders>
              <w:top w:val="single" w:sz="6" w:space="0" w:color="auto"/>
            </w:tcBorders>
          </w:tcPr>
          <w:p w:rsidR="009C6450" w:rsidRDefault="009C6450">
            <w:pPr>
              <w:tabs>
                <w:tab w:val="left" w:pos="2835"/>
              </w:tabs>
              <w:spacing w:before="80"/>
              <w:rPr>
                <w:rFonts w:ascii="Helvetica" w:hAnsi="Helvetica"/>
                <w:sz w:val="16"/>
              </w:rPr>
            </w:pPr>
            <w:r>
              <w:rPr>
                <w:rFonts w:ascii="Helvetica" w:hAnsi="Helvetica"/>
                <w:sz w:val="16"/>
              </w:rPr>
              <w:t>Unterschrift</w:t>
            </w:r>
          </w:p>
          <w:p w:rsidR="00F17A34" w:rsidRPr="00F17A34" w:rsidRDefault="00F17A34" w:rsidP="00F17A34">
            <w:pPr>
              <w:tabs>
                <w:tab w:val="left" w:pos="2835"/>
              </w:tabs>
              <w:rPr>
                <w:rFonts w:ascii="Helvetica" w:hAnsi="Helvetica"/>
                <w:szCs w:val="22"/>
              </w:rPr>
            </w:pPr>
          </w:p>
        </w:tc>
        <w:tc>
          <w:tcPr>
            <w:tcW w:w="2409" w:type="dxa"/>
            <w:gridSpan w:val="4"/>
            <w:tcBorders>
              <w:right w:val="single" w:sz="12" w:space="0" w:color="auto"/>
            </w:tcBorders>
          </w:tcPr>
          <w:p w:rsidR="009C6450" w:rsidRDefault="009C6450">
            <w:pPr>
              <w:tabs>
                <w:tab w:val="left" w:pos="2835"/>
              </w:tabs>
              <w:jc w:val="right"/>
              <w:rPr>
                <w:rFonts w:ascii="Helvetica" w:hAnsi="Helvetica"/>
                <w:sz w:val="16"/>
              </w:rPr>
            </w:pPr>
            <w:r>
              <w:rPr>
                <w:rFonts w:ascii="Helvetica" w:hAnsi="Helvetica"/>
                <w:sz w:val="16"/>
              </w:rPr>
              <w:t xml:space="preserve">Ergebnisse der Vorberatungen </w:t>
            </w:r>
          </w:p>
          <w:p w:rsidR="009C6450" w:rsidRDefault="009C6450" w:rsidP="002E521C">
            <w:pPr>
              <w:tabs>
                <w:tab w:val="left" w:pos="2835"/>
              </w:tabs>
              <w:jc w:val="right"/>
              <w:rPr>
                <w:rFonts w:ascii="Helvetica" w:hAnsi="Helvetica"/>
                <w:sz w:val="16"/>
              </w:rPr>
            </w:pPr>
            <w:r>
              <w:rPr>
                <w:rFonts w:ascii="Helvetica" w:hAnsi="Helvetica"/>
                <w:sz w:val="16"/>
              </w:rPr>
              <w:t>auf der Rückseite</w:t>
            </w:r>
          </w:p>
        </w:tc>
      </w:tr>
      <w:tr w:rsidR="009C6450" w:rsidTr="003D21C2">
        <w:trPr>
          <w:gridAfter w:val="1"/>
          <w:wAfter w:w="20" w:type="dxa"/>
        </w:trPr>
        <w:tc>
          <w:tcPr>
            <w:tcW w:w="6521" w:type="dxa"/>
            <w:gridSpan w:val="4"/>
            <w:tcBorders>
              <w:top w:val="single" w:sz="12" w:space="0" w:color="auto"/>
            </w:tcBorders>
          </w:tcPr>
          <w:p w:rsidR="009C6450" w:rsidRDefault="009C6450">
            <w:pPr>
              <w:tabs>
                <w:tab w:val="left" w:pos="520"/>
                <w:tab w:val="left" w:pos="1631"/>
                <w:tab w:val="left" w:pos="1914"/>
              </w:tabs>
            </w:pPr>
          </w:p>
        </w:tc>
        <w:tc>
          <w:tcPr>
            <w:tcW w:w="3685" w:type="dxa"/>
            <w:gridSpan w:val="5"/>
            <w:tcBorders>
              <w:top w:val="single" w:sz="12" w:space="0" w:color="auto"/>
            </w:tcBorders>
          </w:tcPr>
          <w:p w:rsidR="009C6450" w:rsidRDefault="009C6450">
            <w:pPr>
              <w:tabs>
                <w:tab w:val="left" w:pos="2835"/>
              </w:tabs>
              <w:jc w:val="right"/>
              <w:rPr>
                <w:rFonts w:ascii="Helvetica" w:hAnsi="Helvetica"/>
                <w:sz w:val="20"/>
              </w:rPr>
            </w:pPr>
          </w:p>
        </w:tc>
      </w:tr>
      <w:tr w:rsidR="00950EAE" w:rsidTr="003D21C2">
        <w:trPr>
          <w:gridAfter w:val="1"/>
          <w:wAfter w:w="20" w:type="dxa"/>
          <w:trHeight w:hRule="exact" w:val="525"/>
        </w:trPr>
        <w:tc>
          <w:tcPr>
            <w:tcW w:w="6096" w:type="dxa"/>
            <w:gridSpan w:val="3"/>
            <w:tcBorders>
              <w:top w:val="single" w:sz="6" w:space="0" w:color="auto"/>
              <w:left w:val="single" w:sz="6" w:space="0" w:color="auto"/>
              <w:bottom w:val="single" w:sz="6" w:space="0" w:color="auto"/>
              <w:right w:val="single" w:sz="6" w:space="0" w:color="auto"/>
            </w:tcBorders>
          </w:tcPr>
          <w:p w:rsidR="00950EAE" w:rsidRDefault="00950EAE" w:rsidP="00BF1817">
            <w:pPr>
              <w:tabs>
                <w:tab w:val="left" w:pos="4320"/>
              </w:tabs>
              <w:spacing w:before="120" w:after="120"/>
            </w:pPr>
            <w:r w:rsidRPr="00950EAE">
              <w:rPr>
                <w:b/>
              </w:rPr>
              <w:t>Beschlussverfolgung gewünscht:</w:t>
            </w:r>
            <w:r>
              <w:tab/>
            </w:r>
            <w:r w:rsidRPr="00BF1817">
              <w:rPr>
                <w:sz w:val="28"/>
                <w:szCs w:val="28"/>
              </w:rPr>
              <w:fldChar w:fldCharType="begin">
                <w:ffData>
                  <w:name w:val="Kontrollkästchen10"/>
                  <w:enabled/>
                  <w:calcOnExit w:val="0"/>
                  <w:checkBox>
                    <w:sizeAuto/>
                    <w:default w:val="0"/>
                  </w:checkBox>
                </w:ffData>
              </w:fldChar>
            </w:r>
            <w:bookmarkStart w:id="6" w:name="Kontrollkästchen10"/>
            <w:r w:rsidRPr="00BF1817">
              <w:rPr>
                <w:sz w:val="28"/>
                <w:szCs w:val="28"/>
              </w:rPr>
              <w:instrText xml:space="preserve"> FORMCHECKBOX </w:instrText>
            </w:r>
            <w:r w:rsidR="00AB5A75">
              <w:rPr>
                <w:sz w:val="28"/>
                <w:szCs w:val="28"/>
              </w:rPr>
            </w:r>
            <w:r w:rsidR="00AB5A75">
              <w:rPr>
                <w:sz w:val="28"/>
                <w:szCs w:val="28"/>
              </w:rPr>
              <w:fldChar w:fldCharType="separate"/>
            </w:r>
            <w:r w:rsidRPr="00BF1817">
              <w:rPr>
                <w:sz w:val="28"/>
                <w:szCs w:val="28"/>
              </w:rPr>
              <w:fldChar w:fldCharType="end"/>
            </w:r>
            <w:bookmarkEnd w:id="6"/>
          </w:p>
        </w:tc>
        <w:tc>
          <w:tcPr>
            <w:tcW w:w="425" w:type="dxa"/>
            <w:tcBorders>
              <w:left w:val="nil"/>
            </w:tcBorders>
          </w:tcPr>
          <w:p w:rsidR="00950EAE" w:rsidRDefault="00950EAE" w:rsidP="00950EAE">
            <w:pPr>
              <w:spacing w:before="60"/>
            </w:pPr>
          </w:p>
        </w:tc>
        <w:tc>
          <w:tcPr>
            <w:tcW w:w="3685" w:type="dxa"/>
            <w:gridSpan w:val="5"/>
            <w:tcBorders>
              <w:top w:val="single" w:sz="6" w:space="0" w:color="auto"/>
              <w:left w:val="single" w:sz="6" w:space="0" w:color="auto"/>
              <w:bottom w:val="single" w:sz="6" w:space="0" w:color="auto"/>
              <w:right w:val="single" w:sz="6" w:space="0" w:color="auto"/>
            </w:tcBorders>
          </w:tcPr>
          <w:p w:rsidR="00950EAE" w:rsidRPr="00A90454" w:rsidRDefault="00950EAE" w:rsidP="00A90454">
            <w:pPr>
              <w:spacing w:before="160"/>
              <w:rPr>
                <w:b/>
                <w:szCs w:val="22"/>
              </w:rPr>
            </w:pPr>
            <w:r w:rsidRPr="00A90454">
              <w:rPr>
                <w:b/>
                <w:szCs w:val="22"/>
              </w:rPr>
              <w:t>Termin:</w:t>
            </w:r>
          </w:p>
        </w:tc>
      </w:tr>
    </w:tbl>
    <w:p w:rsidR="009C6450" w:rsidRDefault="009A61A9">
      <w:r>
        <w:br w:type="page"/>
      </w:r>
    </w:p>
    <w:tbl>
      <w:tblPr>
        <w:tblW w:w="0" w:type="auto"/>
        <w:tblInd w:w="70" w:type="dxa"/>
        <w:tblLayout w:type="fixed"/>
        <w:tblCellMar>
          <w:left w:w="70" w:type="dxa"/>
          <w:right w:w="70" w:type="dxa"/>
        </w:tblCellMar>
        <w:tblLook w:val="0000" w:firstRow="0" w:lastRow="0" w:firstColumn="0" w:lastColumn="0" w:noHBand="0" w:noVBand="0"/>
      </w:tblPr>
      <w:tblGrid>
        <w:gridCol w:w="3307"/>
        <w:gridCol w:w="6474"/>
      </w:tblGrid>
      <w:tr w:rsidR="009C6450">
        <w:tc>
          <w:tcPr>
            <w:tcW w:w="3307" w:type="dxa"/>
          </w:tcPr>
          <w:p w:rsidR="009C6450" w:rsidRDefault="009C6450">
            <w:pPr>
              <w:spacing w:before="40"/>
              <w:jc w:val="right"/>
              <w:rPr>
                <w:rFonts w:ascii="Helvetica" w:hAnsi="Helvetica"/>
              </w:rPr>
            </w:pPr>
            <w:r>
              <w:rPr>
                <w:rFonts w:ascii="Helvetica" w:hAnsi="Helvetica"/>
              </w:rPr>
              <w:lastRenderedPageBreak/>
              <w:t>Demografische Auswirkungen:</w:t>
            </w:r>
          </w:p>
        </w:tc>
        <w:tc>
          <w:tcPr>
            <w:tcW w:w="6474" w:type="dxa"/>
            <w:tcBorders>
              <w:top w:val="single" w:sz="6" w:space="0" w:color="auto"/>
              <w:left w:val="single" w:sz="6" w:space="0" w:color="auto"/>
              <w:bottom w:val="single" w:sz="12" w:space="0" w:color="auto"/>
              <w:right w:val="single" w:sz="12" w:space="0" w:color="auto"/>
            </w:tcBorders>
          </w:tcPr>
          <w:p w:rsidR="009C6450" w:rsidRDefault="009C6450">
            <w:pPr>
              <w:spacing w:before="40"/>
            </w:pPr>
          </w:p>
        </w:tc>
      </w:tr>
      <w:tr w:rsidR="009C6450">
        <w:trPr>
          <w:trHeight w:hRule="exact" w:val="400"/>
        </w:trPr>
        <w:tc>
          <w:tcPr>
            <w:tcW w:w="9781" w:type="dxa"/>
            <w:gridSpan w:val="2"/>
            <w:tcBorders>
              <w:right w:val="single" w:sz="12" w:space="0" w:color="auto"/>
            </w:tcBorders>
          </w:tcPr>
          <w:p w:rsidR="009C6450" w:rsidRDefault="009C6450">
            <w:pPr>
              <w:spacing w:before="40"/>
              <w:rPr>
                <w:rFonts w:ascii="Helvetica" w:hAnsi="Helvetica"/>
              </w:rPr>
            </w:pPr>
          </w:p>
        </w:tc>
      </w:tr>
      <w:tr w:rsidR="009C6450">
        <w:tc>
          <w:tcPr>
            <w:tcW w:w="3307" w:type="dxa"/>
          </w:tcPr>
          <w:p w:rsidR="009C6450" w:rsidRDefault="009C6450">
            <w:pPr>
              <w:spacing w:before="40"/>
              <w:jc w:val="right"/>
              <w:rPr>
                <w:rFonts w:ascii="Helvetica" w:hAnsi="Helvetica"/>
              </w:rPr>
            </w:pPr>
            <w:r>
              <w:rPr>
                <w:rFonts w:ascii="Helvetica" w:hAnsi="Helvetica"/>
              </w:rPr>
              <w:t>Klimatische Auswirkungen:</w:t>
            </w:r>
          </w:p>
        </w:tc>
        <w:tc>
          <w:tcPr>
            <w:tcW w:w="6474" w:type="dxa"/>
            <w:tcBorders>
              <w:top w:val="single" w:sz="6" w:space="0" w:color="auto"/>
              <w:left w:val="single" w:sz="6" w:space="0" w:color="auto"/>
              <w:bottom w:val="single" w:sz="12" w:space="0" w:color="auto"/>
              <w:right w:val="single" w:sz="12" w:space="0" w:color="auto"/>
            </w:tcBorders>
          </w:tcPr>
          <w:p w:rsidR="009C6450" w:rsidRDefault="009C6450">
            <w:pPr>
              <w:spacing w:before="40"/>
            </w:pPr>
          </w:p>
        </w:tc>
      </w:tr>
      <w:tr w:rsidR="009C6450">
        <w:trPr>
          <w:trHeight w:hRule="exact" w:val="720"/>
        </w:trPr>
        <w:tc>
          <w:tcPr>
            <w:tcW w:w="9781" w:type="dxa"/>
            <w:gridSpan w:val="2"/>
            <w:tcBorders>
              <w:right w:val="single" w:sz="12" w:space="0" w:color="auto"/>
            </w:tcBorders>
          </w:tcPr>
          <w:p w:rsidR="009C6450" w:rsidRDefault="009C6450">
            <w:pPr>
              <w:spacing w:before="40"/>
            </w:pPr>
          </w:p>
          <w:p w:rsidR="009C6450" w:rsidRDefault="009C6450">
            <w:pPr>
              <w:tabs>
                <w:tab w:val="left" w:pos="4536"/>
                <w:tab w:val="left" w:pos="5103"/>
                <w:tab w:val="left" w:pos="6804"/>
                <w:tab w:val="left" w:pos="7371"/>
              </w:tabs>
              <w:spacing w:before="40"/>
            </w:pPr>
            <w:r>
              <w:rPr>
                <w:b/>
              </w:rPr>
              <w:t>Finanzielle Auswirkungen?</w:t>
            </w:r>
            <w:r>
              <w:tab/>
            </w:r>
            <w:r>
              <w:fldChar w:fldCharType="begin">
                <w:ffData>
                  <w:name w:val="Kontrollkästchen8"/>
                  <w:enabled/>
                  <w:calcOnExit w:val="0"/>
                  <w:checkBox>
                    <w:sizeAuto/>
                    <w:default w:val="0"/>
                  </w:checkBox>
                </w:ffData>
              </w:fldChar>
            </w:r>
            <w:bookmarkStart w:id="7" w:name="Kontrollkästchen8"/>
            <w:r>
              <w:instrText xml:space="preserve"> FORMCHECKBOX </w:instrText>
            </w:r>
            <w:r w:rsidR="00AB5A75">
              <w:fldChar w:fldCharType="separate"/>
            </w:r>
            <w:r>
              <w:fldChar w:fldCharType="end"/>
            </w:r>
            <w:bookmarkEnd w:id="7"/>
            <w:r>
              <w:tab/>
            </w:r>
            <w:r>
              <w:rPr>
                <w:rFonts w:ascii="Helvetica" w:hAnsi="Helvetica"/>
              </w:rPr>
              <w:t>Ja</w:t>
            </w:r>
            <w:r>
              <w:tab/>
            </w:r>
            <w:r>
              <w:fldChar w:fldCharType="begin">
                <w:ffData>
                  <w:name w:val="Kontrollkästchen9"/>
                  <w:enabled/>
                  <w:calcOnExit w:val="0"/>
                  <w:checkBox>
                    <w:sizeAuto/>
                    <w:default w:val="0"/>
                  </w:checkBox>
                </w:ffData>
              </w:fldChar>
            </w:r>
            <w:bookmarkStart w:id="8" w:name="Kontrollkästchen9"/>
            <w:r>
              <w:instrText xml:space="preserve"> FORMCHECKBOX </w:instrText>
            </w:r>
            <w:r w:rsidR="00AB5A75">
              <w:fldChar w:fldCharType="separate"/>
            </w:r>
            <w:r>
              <w:fldChar w:fldCharType="end"/>
            </w:r>
            <w:bookmarkEnd w:id="8"/>
            <w:r>
              <w:tab/>
            </w:r>
            <w:r>
              <w:rPr>
                <w:rFonts w:ascii="Helvetica" w:hAnsi="Helvetica"/>
              </w:rPr>
              <w:t>Nein</w:t>
            </w:r>
          </w:p>
        </w:tc>
      </w:tr>
      <w:tr w:rsidR="009C6450">
        <w:trPr>
          <w:trHeight w:hRule="exact" w:val="3200"/>
        </w:trPr>
        <w:tc>
          <w:tcPr>
            <w:tcW w:w="9781" w:type="dxa"/>
            <w:gridSpan w:val="2"/>
            <w:tcBorders>
              <w:top w:val="single" w:sz="6" w:space="0" w:color="auto"/>
              <w:left w:val="single" w:sz="6" w:space="0" w:color="auto"/>
              <w:right w:val="single" w:sz="12" w:space="0" w:color="auto"/>
            </w:tcBorders>
          </w:tcPr>
          <w:p w:rsidR="009C6450" w:rsidRDefault="009C6450">
            <w:pPr>
              <w:spacing w:before="40"/>
              <w:rPr>
                <w:rFonts w:ascii="Helvetica" w:hAnsi="Helvetica"/>
                <w:sz w:val="16"/>
              </w:rPr>
            </w:pPr>
            <w:r>
              <w:rPr>
                <w:rFonts w:ascii="Helvetica" w:hAnsi="Helvetica"/>
                <w:sz w:val="16"/>
              </w:rPr>
              <w:t>(Ausführliche Darstellung der finanziellen Auswirkungen, wie z. B. Gesamtkosten, Eigenanteil, Leistungen Dritter (ohne öffentl. Förderung), beantragte/bewilligte öffentl. Förderung, Folgekosten, Veranschlagung usw.)</w:t>
            </w:r>
          </w:p>
          <w:p w:rsidR="009C6450" w:rsidRDefault="009C6450">
            <w:pPr>
              <w:spacing w:before="40"/>
              <w:rPr>
                <w:rFonts w:ascii="Helvetica" w:hAnsi="Helvetica"/>
                <w:sz w:val="16"/>
              </w:rPr>
            </w:pPr>
          </w:p>
          <w:p w:rsidR="009C6450" w:rsidRDefault="009C6450">
            <w:pPr>
              <w:spacing w:before="40"/>
              <w:rPr>
                <w:rFonts w:ascii="Helvetica" w:hAnsi="Helvetica"/>
                <w:sz w:val="16"/>
              </w:rPr>
            </w:pPr>
            <w:bookmarkStart w:id="9" w:name="FAuswirkung"/>
            <w:bookmarkEnd w:id="9"/>
          </w:p>
        </w:tc>
      </w:tr>
      <w:tr w:rsidR="009C6450">
        <w:trPr>
          <w:trHeight w:hRule="exact" w:val="360"/>
        </w:trPr>
        <w:tc>
          <w:tcPr>
            <w:tcW w:w="9781" w:type="dxa"/>
            <w:gridSpan w:val="2"/>
            <w:tcBorders>
              <w:left w:val="single" w:sz="6" w:space="0" w:color="auto"/>
              <w:bottom w:val="single" w:sz="12" w:space="0" w:color="auto"/>
              <w:right w:val="single" w:sz="12" w:space="0" w:color="auto"/>
            </w:tcBorders>
          </w:tcPr>
          <w:p w:rsidR="009C6450" w:rsidRDefault="009C6450">
            <w:pPr>
              <w:spacing w:before="40"/>
              <w:jc w:val="right"/>
              <w:rPr>
                <w:rFonts w:ascii="Helvetica" w:hAnsi="Helvetica"/>
                <w:sz w:val="20"/>
              </w:rPr>
            </w:pPr>
            <w:r>
              <w:rPr>
                <w:rFonts w:ascii="Helvetica" w:hAnsi="Helvetica"/>
                <w:sz w:val="20"/>
              </w:rPr>
              <w:t>ggf. Folgeblätter beifügen</w:t>
            </w:r>
          </w:p>
        </w:tc>
      </w:tr>
    </w:tbl>
    <w:p w:rsidR="009C6450" w:rsidRDefault="009C6450">
      <w:pPr>
        <w:rPr>
          <w:b/>
          <w:u w:val="single"/>
        </w:rPr>
      </w:pPr>
    </w:p>
    <w:p w:rsidR="009C6450" w:rsidRDefault="009C6450">
      <w:pPr>
        <w:rPr>
          <w:b/>
          <w:u w:val="single"/>
        </w:rPr>
      </w:pPr>
    </w:p>
    <w:p w:rsidR="002E1116" w:rsidRPr="001D1D02" w:rsidRDefault="002E1116" w:rsidP="009A2854">
      <w:pPr>
        <w:rPr>
          <w:b/>
        </w:rPr>
      </w:pPr>
      <w:bookmarkStart w:id="10" w:name="Sachverhalt"/>
      <w:bookmarkEnd w:id="10"/>
      <w:r w:rsidRPr="001D1D02">
        <w:rPr>
          <w:b/>
        </w:rPr>
        <w:t>Begründung:</w:t>
      </w:r>
    </w:p>
    <w:p w:rsidR="002E1116" w:rsidRPr="001D1D02" w:rsidRDefault="002E1116" w:rsidP="009A2854"/>
    <w:p w:rsidR="002E1116" w:rsidRPr="001D1D02" w:rsidRDefault="002E1116" w:rsidP="001D1D02">
      <w:r w:rsidRPr="001D1D02">
        <w:t>Bislang werden die Pressetermine des Oberbürgermeisters am Ende der Woche für die Folgewoche im Internet veröffentlicht und auch den Stadtverordneten zu diesem Zeitpunkt mitgeteilt. Dies mag vielleicht Pressevertretern genügen, nicht aber berufstätigen Bürgern oder Stadtverordneten, die eine langfristige Terminplanung benötigen, um an solchen Terminen teilnehmen zu können. Da die jeweiligen Termine sowohl seitens der Stadt als auch hinsichtlich der Beteiligten regelmäßig einen größeren Vorlauf für die Planung haben dürften, sollte es der LHP leicht möglich sein, diese Termine früher zu veröffentlichen. Etwaige Änderungen können dann immer noch in der Woche vor den Terminen mitgeteilt werden.</w:t>
      </w:r>
    </w:p>
    <w:p w:rsidR="002E1116" w:rsidRPr="001D1D02" w:rsidRDefault="002E1116"/>
    <w:p w:rsidR="009C6450" w:rsidRDefault="009C6450">
      <w:pPr>
        <w:rPr>
          <w:b/>
          <w:u w:val="single"/>
        </w:rPr>
      </w:pPr>
    </w:p>
    <w:p w:rsidR="009C6450" w:rsidRDefault="009C6450">
      <w:pPr>
        <w:rPr>
          <w:b/>
          <w:u w:val="single"/>
        </w:rPr>
      </w:pPr>
    </w:p>
    <w:p w:rsidR="009C6450" w:rsidRDefault="009C6450">
      <w:pPr>
        <w:rPr>
          <w:b/>
          <w:u w:val="single"/>
        </w:rPr>
      </w:pPr>
      <w:bookmarkStart w:id="11" w:name="Anlage"/>
      <w:bookmarkEnd w:id="11"/>
    </w:p>
    <w:p w:rsidR="009C6450" w:rsidRDefault="009C6450"/>
    <w:sectPr w:rsidR="009C6450">
      <w:headerReference w:type="even" r:id="rId7"/>
      <w:headerReference w:type="default" r:id="rId8"/>
      <w:footerReference w:type="even" r:id="rId9"/>
      <w:footerReference w:type="default" r:id="rId10"/>
      <w:headerReference w:type="first" r:id="rId11"/>
      <w:footerReference w:type="first" r:id="rId12"/>
      <w:pgSz w:w="11907" w:h="16840"/>
      <w:pgMar w:top="567" w:right="851"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16" w:rsidRDefault="002E1116">
      <w:r>
        <w:separator/>
      </w:r>
    </w:p>
  </w:endnote>
  <w:endnote w:type="continuationSeparator" w:id="0">
    <w:p w:rsidR="002E1116" w:rsidRDefault="002E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9" w:rsidRDefault="00260E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9" w:rsidRDefault="00260E1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9" w:rsidRDefault="00260E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16" w:rsidRDefault="002E1116">
      <w:r>
        <w:separator/>
      </w:r>
    </w:p>
  </w:footnote>
  <w:footnote w:type="continuationSeparator" w:id="0">
    <w:p w:rsidR="002E1116" w:rsidRDefault="002E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9" w:rsidRDefault="00260E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19" w:rsidRDefault="00260E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 w:type="dxa"/>
      <w:tblLayout w:type="fixed"/>
      <w:tblCellMar>
        <w:left w:w="71" w:type="dxa"/>
        <w:right w:w="71" w:type="dxa"/>
      </w:tblCellMar>
      <w:tblLook w:val="0000" w:firstRow="0" w:lastRow="0" w:firstColumn="0" w:lastColumn="0" w:noHBand="0" w:noVBand="0"/>
    </w:tblPr>
    <w:tblGrid>
      <w:gridCol w:w="4392"/>
      <w:gridCol w:w="2271"/>
      <w:gridCol w:w="3543"/>
    </w:tblGrid>
    <w:tr w:rsidR="00950EAE">
      <w:trPr>
        <w:trHeight w:hRule="exact" w:val="1280"/>
      </w:trPr>
      <w:tc>
        <w:tcPr>
          <w:tcW w:w="4392" w:type="dxa"/>
        </w:tcPr>
        <w:p w:rsidR="00950EAE" w:rsidRDefault="003D21C2">
          <w:pPr>
            <w:ind w:left="-170"/>
            <w:rPr>
              <w:sz w:val="20"/>
            </w:rPr>
          </w:pPr>
          <w:r>
            <w:rPr>
              <w:noProof/>
              <w:sz w:val="20"/>
            </w:rPr>
            <w:drawing>
              <wp:inline distT="0" distB="0" distL="0" distR="0">
                <wp:extent cx="2695575" cy="803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803275"/>
                        </a:xfrm>
                        <a:prstGeom prst="rect">
                          <a:avLst/>
                        </a:prstGeom>
                        <a:noFill/>
                        <a:ln>
                          <a:noFill/>
                        </a:ln>
                      </pic:spPr>
                    </pic:pic>
                  </a:graphicData>
                </a:graphic>
              </wp:inline>
            </w:drawing>
          </w:r>
        </w:p>
      </w:tc>
      <w:tc>
        <w:tcPr>
          <w:tcW w:w="2271" w:type="dxa"/>
        </w:tcPr>
        <w:p w:rsidR="00950EAE" w:rsidRDefault="00950EAE">
          <w:pPr>
            <w:spacing w:before="200"/>
            <w:jc w:val="center"/>
          </w:pPr>
          <w:r>
            <w:rPr>
              <w:b/>
              <w:spacing w:val="20"/>
              <w:sz w:val="28"/>
            </w:rPr>
            <w:t>Antrag</w:t>
          </w:r>
        </w:p>
      </w:tc>
      <w:tc>
        <w:tcPr>
          <w:tcW w:w="3543" w:type="dxa"/>
          <w:tcBorders>
            <w:left w:val="single" w:sz="12" w:space="0" w:color="auto"/>
            <w:bottom w:val="single" w:sz="12" w:space="0" w:color="auto"/>
            <w:right w:val="single" w:sz="12" w:space="0" w:color="auto"/>
          </w:tcBorders>
        </w:tcPr>
        <w:p w:rsidR="00950EAE" w:rsidRDefault="00950EAE">
          <w:pPr>
            <w:spacing w:before="320"/>
            <w:rPr>
              <w:rFonts w:ascii="Helvetica" w:hAnsi="Helvetica"/>
              <w:sz w:val="16"/>
            </w:rPr>
          </w:pPr>
          <w:r>
            <w:rPr>
              <w:rFonts w:ascii="Helvetica" w:hAnsi="Helvetica"/>
              <w:sz w:val="16"/>
            </w:rPr>
            <w:t>Drucksache Nr. (ggf. Nachtragsvermerk)</w:t>
          </w:r>
        </w:p>
        <w:p w:rsidR="00950EAE" w:rsidRPr="00260E19" w:rsidRDefault="00260E19">
          <w:pPr>
            <w:spacing w:before="320"/>
            <w:rPr>
              <w:rFonts w:ascii="Helvetica" w:hAnsi="Helvetica"/>
              <w:b/>
              <w:sz w:val="32"/>
              <w:szCs w:val="32"/>
            </w:rPr>
          </w:pPr>
          <w:r w:rsidRPr="00260E19">
            <w:rPr>
              <w:rFonts w:ascii="Helvetica" w:hAnsi="Helvetica"/>
              <w:b/>
              <w:sz w:val="32"/>
              <w:szCs w:val="32"/>
            </w:rPr>
            <w:fldChar w:fldCharType="begin"/>
          </w:r>
          <w:r w:rsidRPr="00260E19">
            <w:rPr>
              <w:rFonts w:ascii="Helvetica" w:hAnsi="Helvetica"/>
              <w:b/>
              <w:sz w:val="32"/>
              <w:szCs w:val="32"/>
            </w:rPr>
            <w:instrText xml:space="preserve"> MERGEFIELD  VONAME </w:instrText>
          </w:r>
          <w:r w:rsidRPr="00260E19">
            <w:rPr>
              <w:rFonts w:ascii="Helvetica" w:hAnsi="Helvetica"/>
              <w:b/>
              <w:sz w:val="32"/>
              <w:szCs w:val="32"/>
            </w:rPr>
            <w:fldChar w:fldCharType="separate"/>
          </w:r>
          <w:r w:rsidR="002E1116" w:rsidRPr="008F62EC">
            <w:rPr>
              <w:rFonts w:ascii="Helvetica" w:hAnsi="Helvetica"/>
              <w:b/>
              <w:noProof/>
              <w:sz w:val="32"/>
              <w:szCs w:val="32"/>
            </w:rPr>
            <w:t>15/SVV/0289</w:t>
          </w:r>
          <w:r w:rsidRPr="00260E19">
            <w:rPr>
              <w:rFonts w:ascii="Helvetica" w:hAnsi="Helvetica"/>
              <w:b/>
              <w:sz w:val="32"/>
              <w:szCs w:val="32"/>
            </w:rPr>
            <w:fldChar w:fldCharType="end"/>
          </w:r>
        </w:p>
      </w:tc>
    </w:tr>
  </w:tbl>
  <w:p w:rsidR="00950EAE" w:rsidRDefault="00950E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mailMerge>
    <w:mainDocumentType w:val="formLetters"/>
    <w:linkToQuery/>
    <w:dataType w:val="textFile"/>
    <w:connectString w:val=""/>
    <w:query w:val="SELECT * FROM \\s81\erg11\Verfahren\ris\dokumente\00\40\47\03.ctl"/>
    <w:dataSource r:id="rId2"/>
    <w:viewMergedData/>
    <w:odso>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odso>
  </w:mailMerge>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Lfdnr" w:val="404703"/>
    <w:docVar w:name="DoTyp" w:val="101"/>
    <w:docVar w:name="ObjLfdnr" w:val="23848"/>
    <w:docVar w:name="ObjType" w:val="Vorlage"/>
  </w:docVars>
  <w:rsids>
    <w:rsidRoot w:val="002E1116"/>
    <w:rsid w:val="00054D47"/>
    <w:rsid w:val="001423F0"/>
    <w:rsid w:val="00166159"/>
    <w:rsid w:val="002232FE"/>
    <w:rsid w:val="00246AB3"/>
    <w:rsid w:val="00260E19"/>
    <w:rsid w:val="002E1116"/>
    <w:rsid w:val="002E521C"/>
    <w:rsid w:val="00322692"/>
    <w:rsid w:val="003678F8"/>
    <w:rsid w:val="003D21C2"/>
    <w:rsid w:val="004100BF"/>
    <w:rsid w:val="004223C8"/>
    <w:rsid w:val="00460C5F"/>
    <w:rsid w:val="005517B8"/>
    <w:rsid w:val="005C0AC4"/>
    <w:rsid w:val="005D4713"/>
    <w:rsid w:val="00614F4B"/>
    <w:rsid w:val="0062481C"/>
    <w:rsid w:val="006B3423"/>
    <w:rsid w:val="00735017"/>
    <w:rsid w:val="00770661"/>
    <w:rsid w:val="00821936"/>
    <w:rsid w:val="00843C6A"/>
    <w:rsid w:val="00895656"/>
    <w:rsid w:val="0092240B"/>
    <w:rsid w:val="00950EAE"/>
    <w:rsid w:val="00994D19"/>
    <w:rsid w:val="009A61A9"/>
    <w:rsid w:val="009C6450"/>
    <w:rsid w:val="009F6287"/>
    <w:rsid w:val="00A4306D"/>
    <w:rsid w:val="00A90454"/>
    <w:rsid w:val="00A96B4F"/>
    <w:rsid w:val="00AA07A9"/>
    <w:rsid w:val="00AB5A75"/>
    <w:rsid w:val="00BF1817"/>
    <w:rsid w:val="00C85BE9"/>
    <w:rsid w:val="00C961CE"/>
    <w:rsid w:val="00D13729"/>
    <w:rsid w:val="00D3504C"/>
    <w:rsid w:val="00D95A87"/>
    <w:rsid w:val="00D9625B"/>
    <w:rsid w:val="00DD0DBA"/>
    <w:rsid w:val="00EA5928"/>
    <w:rsid w:val="00F17A34"/>
    <w:rsid w:val="00F577FF"/>
    <w:rsid w:val="00F64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3D21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3D21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s81\erg11\Verfahren\ris\dokumente\00\40\47\03.ctl" TargetMode="External"/><Relationship Id="rId1" Type="http://schemas.openxmlformats.org/officeDocument/2006/relationships/attachedTemplate" Target="file:///\\s81\erg11\Verfahren\ris\vorlagen\POT_VO_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POT_VO_Antrag.dotx</Template>
  <TotalTime>0</TotalTime>
  <Pages>2</Pages>
  <Words>210</Words>
  <Characters>1835</Characters>
  <Application>Microsoft Office Word</Application>
  <DocSecurity>0</DocSecurity>
  <Lines>87</Lines>
  <Paragraphs>38</Paragraphs>
  <ScaleCrop>false</ScaleCrop>
  <HeadingPairs>
    <vt:vector size="2" baseType="variant">
      <vt:variant>
        <vt:lpstr>Titel</vt:lpstr>
      </vt:variant>
      <vt:variant>
        <vt:i4>1</vt:i4>
      </vt:variant>
    </vt:vector>
  </HeadingPairs>
  <TitlesOfParts>
    <vt:vector size="1" baseType="lpstr">
      <vt:lpstr>Vorlagendokument</vt:lpstr>
    </vt:vector>
  </TitlesOfParts>
  <Company>SVP</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Vorlagendokument</dc:title>
  <dc:subject>15/SVV/0289</dc:subject>
  <dc:creator>HeuerU</dc:creator>
  <cp:keywords>Transparenz der Verwaltung - Information der Bürgerinnen und Bürger und Stadtverordneten</cp:keywords>
  <cp:lastModifiedBy>HeuerU</cp:lastModifiedBy>
  <cp:revision>2</cp:revision>
  <cp:lastPrinted>2003-02-20T08:16:00Z</cp:lastPrinted>
  <dcterms:created xsi:type="dcterms:W3CDTF">2015-04-21T08:09:00Z</dcterms:created>
  <dcterms:modified xsi:type="dcterms:W3CDTF">2015-04-21T08:09:00Z</dcterms:modified>
</cp:coreProperties>
</file>